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4B083" w:themeColor="accent2" w:themeTint="99"/>
          <w:sz w:val="24"/>
          <w:szCs w:val="24"/>
        </w:rPr>
        <w:br/>
        <w:t xml:space="preserve">District 30 GSR Meeting </w:t>
      </w: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</w:rPr>
        <w:t>Minutes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4B083" w:themeColor="accent2" w:themeTint="9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4B083" w:themeColor="accent2" w:themeTint="99"/>
          <w:sz w:val="24"/>
          <w:szCs w:val="24"/>
        </w:rPr>
        <w:t>November 5</w:t>
      </w:r>
      <w:r>
        <w:rPr>
          <w:rFonts w:cs="Times New Roman" w:ascii="Times New Roman" w:hAnsi="Times New Roman"/>
          <w:b/>
          <w:bCs/>
          <w:color w:val="F4B083" w:themeColor="accent2" w:themeTint="99"/>
          <w:sz w:val="24"/>
          <w:szCs w:val="24"/>
        </w:rPr>
        <w:t>, 2021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4B083" w:themeColor="accent2" w:themeTint="9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4B083" w:themeColor="accent2" w:themeTint="99"/>
          <w:sz w:val="24"/>
          <w:szCs w:val="24"/>
        </w:rPr>
        <w:t>Brandon H, Heather Z,Georgee S, Jim C, Steve R, Linda B, Phill D, Joel B, Steve R, Jeff  D, Linda D, Cathy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Open the meeting with the Serenity Prayer</w:t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Reading Long form of 11th Tradition and 11th Concept </w:t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District Officer’s Reports</w:t>
      </w:r>
    </w:p>
    <w:p>
      <w:pPr>
        <w:pStyle w:val="ListParagraph"/>
        <w:numPr>
          <w:ilvl w:val="1"/>
          <w:numId w:val="1"/>
        </w:numPr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Treasurer: State requiring District to recertify as Tax Exempt: Committee needs to be formed to do this</w:t>
      </w:r>
    </w:p>
    <w:p>
      <w:pPr>
        <w:pStyle w:val="ListParagraph"/>
        <w:ind w:left="360" w:hanging="0"/>
        <w:rPr>
          <w:rFonts w:ascii="Times New Roman" w:hAnsi="Times New Roman" w:cs="Times New Roman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114300</wp:posOffset>
            </wp:positionH>
            <wp:positionV relativeFrom="paragraph">
              <wp:posOffset>64135</wp:posOffset>
            </wp:positionV>
            <wp:extent cx="5715000" cy="35433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1"/>
          <w:numId w:val="1"/>
        </w:numPr>
        <w:ind w:left="360" w:hanging="0"/>
        <w:rPr>
          <w:color w:val="000000"/>
        </w:rPr>
      </w:pPr>
      <w:r>
        <w:rPr>
          <w:rFonts w:cs="Times New Roman" w:ascii="Times New Roman" w:hAnsi="Times New Roman"/>
          <w:color w:val="000000"/>
        </w:rPr>
        <w:t>DCM Report</w:t>
      </w:r>
    </w:p>
    <w:p>
      <w:pPr>
        <w:pStyle w:val="ListParagraph"/>
        <w:numPr>
          <w:ilvl w:val="2"/>
          <w:numId w:val="1"/>
        </w:numPr>
        <w:ind w:left="990" w:hanging="180"/>
        <w:rPr>
          <w:color w:val="000000"/>
        </w:rPr>
      </w:pPr>
      <w:r>
        <w:rPr>
          <w:color w:val="000000" w:themeColor="text1"/>
        </w:rPr>
        <w:t>Elections:  DCM – Heather Z, Alt-DCM – Linda B, Treasurer – Steve R, Secretary – Vonnie C</w:t>
      </w:r>
    </w:p>
    <w:p>
      <w:pPr>
        <w:pStyle w:val="ListParagraph"/>
        <w:numPr>
          <w:ilvl w:val="2"/>
          <w:numId w:val="1"/>
        </w:numPr>
        <w:ind w:left="990" w:hanging="180"/>
        <w:rPr/>
      </w:pPr>
      <w:r>
        <w:rPr/>
        <w:t xml:space="preserve">Send flyers/schedule updates to </w:t>
      </w:r>
      <w:hyperlink r:id="rId3">
        <w:r>
          <w:rPr>
            <w:rStyle w:val="InternetLink"/>
          </w:rPr>
          <w:t>rockcoaa@gmail.com</w:t>
        </w:r>
      </w:hyperlink>
      <w:r>
        <w:rPr/>
        <w:t xml:space="preserve"> </w:t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GSR Reports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Early Risers (12&amp;12) Daily at 7:30am Heather Z– Doing Well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Sunday Morning Miracle (WAAC) Sundays at 10am  -  Good topics, steady meetings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Unity Group (Railroad) Sun-6pm, Mon-7pm, Tues-7pm, Wed-7pm, </w:t>
      </w:r>
      <w:r>
        <w:rPr>
          <w:rFonts w:eastAsia="Cambria" w:cs="Times New Roman" w:ascii="Times New Roman" w:hAnsi="Times New Roman"/>
          <w:bCs/>
          <w:i/>
          <w:iCs/>
          <w:sz w:val="24"/>
          <w:szCs w:val="24"/>
        </w:rPr>
        <w:t>Wed-Noon-Women</w:t>
      </w:r>
      <w:r>
        <w:rPr>
          <w:rFonts w:eastAsia="Cambria" w:cs="Times New Roman" w:ascii="Times New Roman" w:hAnsi="Times New Roman"/>
          <w:bCs/>
          <w:sz w:val="24"/>
          <w:szCs w:val="24"/>
        </w:rPr>
        <w:t>, Fri-Noon Phil D- Mon,Tues Wed, doing well, Sun – open meeting, Fri is doing well also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Steps to Success (Trinity Episcopal) Wednesdays at 5:30pm Russ G – ave 10-15 people,5:30pm at Trinity Church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sz w:val="24"/>
          <w:szCs w:val="24"/>
        </w:rPr>
        <w:t>Home Group (Faith Lutheran) Thursdays at 6pm. Jeff– Attendance approx 10-15, doing well, Church is requiring masks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Men in Recovery Tuesdays at 7pm</w:t>
      </w:r>
      <w:r>
        <w:rPr>
          <w:rFonts w:eastAsia="Cambria" w:cs="Times New Roman"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Steve R</w:t>
      </w:r>
      <w:r>
        <w:rPr>
          <w:rFonts w:eastAsia="Cambria"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eastAsia="Cambria" w:cs="Times New Roman" w:ascii="Times New Roman" w:hAnsi="Times New Roman"/>
          <w:color w:val="000000"/>
          <w:sz w:val="24"/>
          <w:szCs w:val="24"/>
        </w:rPr>
        <w:t>good attendance 30+, going solid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i/>
          <w:i/>
          <w:iCs/>
        </w:rPr>
      </w:pPr>
      <w:r>
        <w:rPr>
          <w:rFonts w:eastAsia="Cambria" w:cs="Times New Roman" w:ascii="Times New Roman" w:hAnsi="Times New Roman"/>
          <w:sz w:val="24"/>
          <w:szCs w:val="24"/>
        </w:rPr>
        <w:t>Sunday Discussion (Faith Lutheran) Sundays at 7pm. Steve R – approx 5 people, doing good</w:t>
      </w: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 xml:space="preserve">, </w:t>
      </w:r>
      <w:r>
        <w:rPr>
          <w:rFonts w:eastAsia="Cambria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Church is requiring masks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Good Fellowship (WAAC) Wednesdays at Noon; Saturdays at 8am and 10am Penny – 15-30 people, doing good, combining with Keys to the Kindom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No Name Group (12&amp;12) Monday, Wednesday, Friday at 6:30pm Brandon H – Mon doing well 15-20, Wed smaller, Fri doing well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Beginners Group (12&amp;12) Sundays at 7pm Brandon H – good attendance, 20 people ave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New Voices (12&amp;12) Saturdays at 7pm</w:t>
      </w:r>
      <w:r>
        <w:rPr>
          <w:rFonts w:eastAsia="Cambria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 Heather Z </w:t>
      </w:r>
      <w:r>
        <w:rPr>
          <w:rFonts w:eastAsia="Cambria" w:cs="Times New Roman" w:ascii="Times New Roman" w:hAnsi="Times New Roman"/>
          <w:color w:val="FF0000"/>
          <w:sz w:val="24"/>
          <w:szCs w:val="24"/>
        </w:rPr>
        <w:t xml:space="preserve">- </w:t>
      </w:r>
      <w:r>
        <w:rPr>
          <w:rFonts w:eastAsia="Cambria" w:cs="Times New Roman" w:ascii="Times New Roman" w:hAnsi="Times New Roman"/>
          <w:color w:val="000000"/>
          <w:sz w:val="24"/>
          <w:szCs w:val="24"/>
        </w:rPr>
        <w:t xml:space="preserve">  Doing well,</w:t>
      </w:r>
      <w:r>
        <w:rPr>
          <w:rFonts w:eastAsia="Cambria" w:cs="Times New Roman" w:ascii="Times New Roman" w:hAnsi="Times New Roman"/>
          <w:bCs/>
          <w:color w:val="000000"/>
          <w:sz w:val="24"/>
          <w:szCs w:val="24"/>
        </w:rPr>
        <w:t xml:space="preserve"> speakers lined up for the month, Dylan B speaking Sat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As Bill Sees It (12&amp;12) Saturdays at 10am  Heather Z– Read from As Bill Sees It, been smaller but good readings and discussion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Mid-Morning Group (12&amp;12) Monday-Friday 10:30AM Brandon H -  Going well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Keys to the Kingdom (WAAC) Monday-Friday 10am Penny – Doing well, combining with Good Fellowship, getting some new people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color w:val="000000"/>
          <w:sz w:val="24"/>
          <w:szCs w:val="24"/>
          <w:lang w:eastAsia="zh-CN" w:bidi="hi-IN"/>
        </w:rPr>
        <w:t>We Are Who We Are (WAAC) Thursdays at Noon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 Linda  – doing well, getting some new women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sz w:val="24"/>
          <w:szCs w:val="24"/>
        </w:rPr>
        <w:t>Edgerton Group –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KISS/Keep It Simple Sunday (12&amp;12) Sundays at 9:30am Diane H– doing well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  <w:t xml:space="preserve">Milton 7pm meetings </w:t>
      </w:r>
      <w:r>
        <w:rPr>
          <w:rFonts w:eastAsia="Cambria" w:cs="Times New Roman" w:ascii="Times New Roman" w:hAnsi="Times New Roman"/>
          <w:bCs/>
          <w:sz w:val="24"/>
          <w:szCs w:val="24"/>
        </w:rPr>
        <w:t>Everything Recovery (</w:t>
      </w:r>
      <w:r>
        <w:rPr>
          <w:rFonts w:eastAsia="Cambria" w:cs="Times New Roman" w:ascii="Times New Roman" w:hAnsi="Times New Roman"/>
          <w:b/>
          <w:sz w:val="24"/>
          <w:szCs w:val="24"/>
        </w:rPr>
        <w:t>Tuesday</w:t>
      </w:r>
      <w:r>
        <w:rPr>
          <w:rFonts w:eastAsia="Cambria" w:cs="Times New Roman" w:ascii="Times New Roman" w:hAnsi="Times New Roman"/>
          <w:bCs/>
          <w:sz w:val="24"/>
          <w:szCs w:val="24"/>
        </w:rPr>
        <w:t>); Young at Heart (</w:t>
      </w:r>
      <w:r>
        <w:rPr>
          <w:rFonts w:eastAsia="Cambria" w:cs="Times New Roman" w:ascii="Times New Roman" w:hAnsi="Times New Roman"/>
          <w:b/>
          <w:sz w:val="24"/>
          <w:szCs w:val="24"/>
        </w:rPr>
        <w:t>Thursday</w:t>
      </w:r>
      <w:r>
        <w:rPr>
          <w:rFonts w:eastAsia="Cambria" w:cs="Times New Roman" w:ascii="Times New Roman" w:hAnsi="Times New Roman"/>
          <w:bCs/>
          <w:sz w:val="24"/>
          <w:szCs w:val="24"/>
        </w:rPr>
        <w:t>); Parkview Group (</w:t>
      </w:r>
      <w:r>
        <w:rPr>
          <w:rFonts w:eastAsia="Cambria" w:cs="Times New Roman" w:ascii="Times New Roman" w:hAnsi="Times New Roman"/>
          <w:b/>
          <w:sz w:val="24"/>
          <w:szCs w:val="24"/>
        </w:rPr>
        <w:t>Friday</w:t>
      </w:r>
      <w:r>
        <w:rPr>
          <w:rFonts w:eastAsia="Cambria" w:cs="Times New Roman" w:ascii="Times New Roman" w:hAnsi="Times New Roman"/>
          <w:bCs/>
          <w:sz w:val="24"/>
          <w:szCs w:val="24"/>
        </w:rPr>
        <w:t>)  Phil D– Going well, approx 15 people there, Fri smaller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Blackhawk Good Fellowship (St. Peter’s) Fridays at 8pm Steve R – Going good, large meetings, Maria from Wesley tonight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sz w:val="24"/>
          <w:szCs w:val="24"/>
        </w:rPr>
        <w:t>The Gifts Group – Opened up again, Sat at 1, Wed at 3:30, 1</w:t>
      </w:r>
      <w:r>
        <w:rPr>
          <w:rFonts w:eastAsia="Cambria" w:cs="Times New Roman" w:ascii="Times New Roman" w:hAnsi="Times New Roman"/>
          <w:sz w:val="24"/>
          <w:szCs w:val="24"/>
          <w:vertAlign w:val="superscript"/>
        </w:rPr>
        <w:t>st</w:t>
      </w:r>
      <w:r>
        <w:rPr>
          <w:rFonts w:eastAsia="Cambria" w:cs="Times New Roman" w:ascii="Times New Roman" w:hAnsi="Times New Roman"/>
          <w:sz w:val="24"/>
          <w:szCs w:val="24"/>
        </w:rPr>
        <w:t xml:space="preserve"> Sat is a speaker meeting starting in Dec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TNT (Crosby Ave Recovery House) </w:t>
      </w:r>
      <w:r>
        <w:rPr>
          <w:rFonts w:eastAsia="Cambria" w:cs="Times New Roman" w:ascii="Times New Roman" w:hAnsi="Times New Roman"/>
          <w:b/>
          <w:sz w:val="24"/>
          <w:szCs w:val="24"/>
          <w:u w:val="single"/>
        </w:rPr>
        <w:t>Live and Zoom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Tuesdays and Thursdays at 6:30pm Phil D –</w:t>
      </w:r>
      <w:r>
        <w:rPr>
          <w:rFonts w:eastAsia="Cambria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 w:val="false"/>
          <w:bCs w:val="false"/>
          <w:sz w:val="24"/>
          <w:szCs w:val="24"/>
        </w:rPr>
        <w:t>Doing well - 20-25people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ind w:left="720" w:hanging="360"/>
        <w:contextualSpacing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WOW – Women on Wednesday (Crosby Ave Recovery House) </w:t>
      </w:r>
      <w:r>
        <w:rPr>
          <w:rFonts w:eastAsia="Cambria" w:cs="Times New Roman" w:ascii="Times New Roman" w:hAnsi="Times New Roman"/>
          <w:b/>
          <w:sz w:val="24"/>
          <w:szCs w:val="24"/>
          <w:u w:val="single"/>
        </w:rPr>
        <w:t>Live and Zoom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Wednesdays at 6:30pm – well attended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ind w:left="720" w:hanging="360"/>
        <w:contextualSpacing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Sister’s Doing Steps Linda – 4-8 in attendance</w:t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Committee Reports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Hot Line, Randy W – Motion passed to give hotline to MAICO, with $100 donation</w:t>
      </w:r>
      <w:r>
        <w:rPr>
          <w:rFonts w:eastAsia="Cambria" w:cs="Times New Roman" w:ascii="Times New Roman" w:hAnsi="Times New Roman"/>
          <w:bCs/>
          <w:sz w:val="24"/>
          <w:szCs w:val="24"/>
        </w:rPr>
        <w:t>\year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, </w:t>
      </w:r>
      <w:r>
        <w:rPr>
          <w:rFonts w:eastAsia="Cambria" w:cs="Times New Roman" w:ascii="Times New Roman" w:hAnsi="Times New Roman"/>
          <w:bCs/>
          <w:sz w:val="24"/>
          <w:szCs w:val="24"/>
        </w:rPr>
        <w:t>collected so</w:t>
      </w:r>
      <w:r>
        <w:rPr>
          <w:rFonts w:eastAsia="Cambria" w:cs="Times New Roman" w:ascii="Times New Roman" w:hAnsi="Times New Roman"/>
          <w:bCs/>
          <w:sz w:val="24"/>
          <w:szCs w:val="24"/>
        </w:rPr>
        <w:t>m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e new numbers for phone lists, 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groups to get updated phone lists </w:t>
      </w:r>
      <w:r>
        <w:rPr>
          <w:rFonts w:eastAsia="Cambria" w:cs="Times New Roman" w:ascii="Times New Roman" w:hAnsi="Times New Roman"/>
          <w:bCs/>
          <w:sz w:val="24"/>
          <w:szCs w:val="24"/>
        </w:rPr>
        <w:t>to give to MAICO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 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Archives, Randy W – Nothing New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Women’s Corrections, Lori B – Lori keeping close contact with the jail, no meetings being allowed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Men’s Corrections, Brandon H –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  <w:color w:val="FF0000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PI/CPC, Open position Russ G – working on schedule in Gazette, checking Area website, District Website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MAICO, Heather Z  - Save the date Sat Nov 6 Old-Timers\Young-timers  workshop, Heather will forward me Minutes from last MAICO meeting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Treatment/Crossroads, Gary L – on hold with facilities, Mercy Options\Compass\Blackhawk\ ECHO? need updated schedules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  <w:color w:val="FF0000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Literature and Grapevine,  Joel B– Grapevine has free shipping for the rest of the year, the have a podcast, a backlog of lit orders fro GSO, so please be patient when ordering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Special Needs/Accessability, Linda – Getting Bus tokens for Recovery house, a report on which committee bus tokens fall under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Fall Recovery Round Up, Brandon (October 9, 2021 is on the Salvation Army’s calendar in hopes that Covid will not be an issue this year) –  Motion passed to cancel Fall Round-up and look at a Spring or Summer event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360" w:right="0" w:hanging="0"/>
        <w:contextualSpacing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6. Old Business</w:t>
      </w:r>
    </w:p>
    <w:p>
      <w:pPr>
        <w:pStyle w:val="ListParagraph"/>
        <w:numPr>
          <w:ilvl w:val="0"/>
          <w:numId w:val="0"/>
        </w:numPr>
        <w:spacing w:lineRule="auto" w:line="240"/>
        <w:ind w:left="180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a. Bylaws Committee: Dylan, Brandon, Penny, Joel may help as well – </w:t>
      </w:r>
      <w:r>
        <w:rPr>
          <w:rFonts w:cs="Times New Roman" w:ascii="Times New Roman" w:hAnsi="Times New Roman"/>
          <w:sz w:val="24"/>
          <w:szCs w:val="24"/>
        </w:rPr>
        <w:t>Rough draft completed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360" w:right="0" w:hanging="0"/>
        <w:contextualSpacing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7. New Business</w:t>
      </w:r>
    </w:p>
    <w:p>
      <w:pPr>
        <w:pStyle w:val="ListParagraph"/>
        <w:spacing w:lineRule="auto" w:line="240"/>
        <w:ind w:left="720" w:hanging="0"/>
        <w:rPr/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/>
        <w:ind w:left="1800" w:hanging="0"/>
        <w:rPr/>
      </w:pPr>
      <w:r>
        <w:rPr/>
        <w:t>a.  Linda B each out to Wesley to see if they will host 12x12</w:t>
      </w:r>
    </w:p>
    <w:p>
      <w:pPr>
        <w:pStyle w:val="ListParagraph"/>
        <w:numPr>
          <w:ilvl w:val="0"/>
          <w:numId w:val="0"/>
        </w:numPr>
        <w:spacing w:lineRule="auto" w:line="240"/>
        <w:ind w:left="1800" w:hanging="0"/>
        <w:rPr/>
      </w:pPr>
      <w:r>
        <w:rPr/>
        <w:t>b.  Questions about the change in the AA Preamble were brought up.  Email chain of history will be sent to Distirict Email List.</w:t>
      </w:r>
    </w:p>
    <w:p>
      <w:pPr>
        <w:pStyle w:val="ListParagraph"/>
        <w:numPr>
          <w:ilvl w:val="0"/>
          <w:numId w:val="0"/>
        </w:numPr>
        <w:spacing w:lineRule="auto" w:line="240"/>
        <w:ind w:left="1800" w:hanging="0"/>
        <w:rPr/>
      </w:pPr>
      <w:r>
        <w:rPr/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360" w:right="0" w:hanging="0"/>
        <w:contextualSpacing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8. Close with Responsibility Statement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Upcoming event dates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2021 District 30 GSR Meeting Schedule </w:t>
      </w:r>
    </w:p>
    <w:p>
      <w:pPr>
        <w:pStyle w:val="Normal"/>
        <w:spacing w:lineRule="auto" w:line="240" w:before="0" w:after="0"/>
        <w:ind w:left="1080" w:hanging="360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>734 Railroad St - Janesville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December 3</w:t>
      </w:r>
    </w:p>
    <w:p>
      <w:pPr>
        <w:pStyle w:val="ListParagraph"/>
        <w:numPr>
          <w:ilvl w:val="0"/>
          <w:numId w:val="0"/>
        </w:numPr>
        <w:spacing w:lineRule="auto" w:line="240"/>
        <w:ind w:left="216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Area 75 Annual Conference/Conference Assembly, La Crosse, WI, November 12-14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East Central Regional Conference, August 20-22, Toledo, Ohio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East Central Regional Forum, November 19-21, Virtual (Independence, OH)</w:t>
      </w:r>
    </w:p>
    <w:sectPr>
      <w:type w:val="nextPage"/>
      <w:pgSz w:w="12240" w:h="15840"/>
      <w:pgMar w:left="1440" w:right="1440" w:header="0" w:top="1008" w:footer="0" w:bottom="100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5a8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060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60f79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45a8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ockcoaa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3C9A6-E242-434A-BC51-D30FC328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Application>LibreOffice/7.0.4.2$Windows_X86_64 LibreOffice_project/dcf040e67528d9187c66b2379df5ea4407429775</Application>
  <AppVersion>15.0000</AppVersion>
  <Pages>3</Pages>
  <Words>806</Words>
  <Characters>4041</Characters>
  <CharactersWithSpaces>4800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2021-02-22T01:55:00Z</dcterms:created>
  <dc:creator>Vonnie Chapman</dc:creator>
  <dc:description/>
  <dc:language>en-US</dc:language>
  <cp:lastModifiedBy/>
  <cp:lastPrinted>2021-03-05T04:29:00Z</cp:lastPrinted>
  <dcterms:modified xsi:type="dcterms:W3CDTF">2021-11-07T00:37:58Z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